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45B" w:rsidRDefault="00B9445B" w:rsidP="00B9445B">
      <w:pPr>
        <w:spacing w:line="480" w:lineRule="auto"/>
        <w:jc w:val="center"/>
        <w:rPr>
          <w:rFonts w:ascii="Times New Roman" w:hAnsi="Times New Roman" w:cs="Times New Roman"/>
          <w:sz w:val="24"/>
          <w:szCs w:val="24"/>
        </w:rPr>
      </w:pPr>
    </w:p>
    <w:p w:rsidR="00B9445B" w:rsidRDefault="00B9445B" w:rsidP="00B9445B">
      <w:pPr>
        <w:spacing w:line="480" w:lineRule="auto"/>
        <w:jc w:val="center"/>
        <w:rPr>
          <w:rFonts w:ascii="Times New Roman" w:hAnsi="Times New Roman" w:cs="Times New Roman"/>
          <w:sz w:val="24"/>
          <w:szCs w:val="24"/>
        </w:rPr>
      </w:pPr>
    </w:p>
    <w:p w:rsidR="009B1AD5" w:rsidRDefault="009B1AD5" w:rsidP="00B9445B">
      <w:pPr>
        <w:spacing w:line="480" w:lineRule="auto"/>
        <w:jc w:val="center"/>
        <w:rPr>
          <w:rFonts w:ascii="Times New Roman" w:hAnsi="Times New Roman" w:cs="Times New Roman"/>
          <w:sz w:val="24"/>
          <w:szCs w:val="24"/>
        </w:rPr>
      </w:pPr>
      <w:r w:rsidRPr="004B3BCB">
        <w:rPr>
          <w:rFonts w:ascii="Times New Roman" w:hAnsi="Times New Roman" w:cs="Times New Roman"/>
          <w:sz w:val="24"/>
          <w:szCs w:val="24"/>
        </w:rPr>
        <w:t>Short Essay on Cynthia Ann Parker</w:t>
      </w:r>
    </w:p>
    <w:p w:rsidR="00B9445B" w:rsidRDefault="00B9445B" w:rsidP="00B9445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9445B" w:rsidRDefault="00B9445B" w:rsidP="00B9445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9445B" w:rsidRPr="004B3BCB" w:rsidRDefault="00B9445B" w:rsidP="00B9445B">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620974" w:rsidRDefault="00620974" w:rsidP="004B3BCB">
      <w:pPr>
        <w:spacing w:line="480" w:lineRule="auto"/>
        <w:rPr>
          <w:rFonts w:ascii="Times New Roman" w:hAnsi="Times New Roman" w:cs="Times New Roman"/>
          <w:sz w:val="24"/>
          <w:szCs w:val="24"/>
        </w:rPr>
      </w:pPr>
    </w:p>
    <w:p w:rsidR="00620974" w:rsidRDefault="00620974" w:rsidP="004B3BCB">
      <w:pPr>
        <w:spacing w:line="480" w:lineRule="auto"/>
        <w:rPr>
          <w:rFonts w:ascii="Times New Roman" w:hAnsi="Times New Roman" w:cs="Times New Roman"/>
          <w:sz w:val="24"/>
          <w:szCs w:val="24"/>
        </w:rPr>
      </w:pPr>
    </w:p>
    <w:p w:rsidR="00620974" w:rsidRDefault="00620974" w:rsidP="004B3BCB">
      <w:pPr>
        <w:spacing w:line="480" w:lineRule="auto"/>
        <w:rPr>
          <w:rFonts w:ascii="Times New Roman" w:hAnsi="Times New Roman" w:cs="Times New Roman"/>
          <w:sz w:val="24"/>
          <w:szCs w:val="24"/>
        </w:rPr>
      </w:pPr>
    </w:p>
    <w:p w:rsidR="00620974" w:rsidRDefault="00620974" w:rsidP="004B3BCB">
      <w:pPr>
        <w:spacing w:line="480" w:lineRule="auto"/>
        <w:rPr>
          <w:rFonts w:ascii="Times New Roman" w:hAnsi="Times New Roman" w:cs="Times New Roman"/>
          <w:sz w:val="24"/>
          <w:szCs w:val="24"/>
        </w:rPr>
      </w:pPr>
    </w:p>
    <w:p w:rsidR="00620974" w:rsidRDefault="00620974" w:rsidP="004B3BCB">
      <w:pPr>
        <w:spacing w:line="480" w:lineRule="auto"/>
        <w:rPr>
          <w:rFonts w:ascii="Times New Roman" w:hAnsi="Times New Roman" w:cs="Times New Roman"/>
          <w:sz w:val="24"/>
          <w:szCs w:val="24"/>
        </w:rPr>
      </w:pPr>
    </w:p>
    <w:p w:rsidR="00620974" w:rsidRDefault="00620974" w:rsidP="004B3BCB">
      <w:pPr>
        <w:spacing w:line="480" w:lineRule="auto"/>
        <w:rPr>
          <w:rFonts w:ascii="Times New Roman" w:hAnsi="Times New Roman" w:cs="Times New Roman"/>
          <w:sz w:val="24"/>
          <w:szCs w:val="24"/>
        </w:rPr>
      </w:pPr>
    </w:p>
    <w:p w:rsidR="00620974" w:rsidRDefault="00620974" w:rsidP="004B3BCB">
      <w:pPr>
        <w:spacing w:line="480" w:lineRule="auto"/>
        <w:rPr>
          <w:rFonts w:ascii="Times New Roman" w:hAnsi="Times New Roman" w:cs="Times New Roman"/>
          <w:sz w:val="24"/>
          <w:szCs w:val="24"/>
        </w:rPr>
      </w:pPr>
    </w:p>
    <w:p w:rsidR="00620974" w:rsidRDefault="00620974" w:rsidP="004B3BCB">
      <w:pPr>
        <w:spacing w:line="480" w:lineRule="auto"/>
        <w:rPr>
          <w:rFonts w:ascii="Times New Roman" w:hAnsi="Times New Roman" w:cs="Times New Roman"/>
          <w:sz w:val="24"/>
          <w:szCs w:val="24"/>
        </w:rPr>
      </w:pPr>
    </w:p>
    <w:p w:rsidR="00620974" w:rsidRDefault="00620974" w:rsidP="004B3BCB">
      <w:pPr>
        <w:spacing w:line="480" w:lineRule="auto"/>
        <w:rPr>
          <w:rFonts w:ascii="Times New Roman" w:hAnsi="Times New Roman" w:cs="Times New Roman"/>
          <w:sz w:val="24"/>
          <w:szCs w:val="24"/>
        </w:rPr>
      </w:pPr>
    </w:p>
    <w:p w:rsidR="00620974" w:rsidRDefault="00620974" w:rsidP="004B3BCB">
      <w:pPr>
        <w:spacing w:line="480" w:lineRule="auto"/>
        <w:rPr>
          <w:rFonts w:ascii="Times New Roman" w:hAnsi="Times New Roman" w:cs="Times New Roman"/>
          <w:sz w:val="24"/>
          <w:szCs w:val="24"/>
        </w:rPr>
      </w:pPr>
    </w:p>
    <w:p w:rsidR="00515020" w:rsidRDefault="00515020" w:rsidP="004B3BCB">
      <w:pPr>
        <w:spacing w:line="480" w:lineRule="auto"/>
        <w:rPr>
          <w:rFonts w:ascii="Times New Roman" w:hAnsi="Times New Roman" w:cs="Times New Roman"/>
          <w:sz w:val="24"/>
          <w:szCs w:val="24"/>
        </w:rPr>
      </w:pPr>
    </w:p>
    <w:p w:rsidR="009B1AD5" w:rsidRPr="004B3BCB" w:rsidRDefault="009B1AD5" w:rsidP="004B3BCB">
      <w:pPr>
        <w:spacing w:line="480" w:lineRule="auto"/>
        <w:rPr>
          <w:rFonts w:ascii="Times New Roman" w:hAnsi="Times New Roman" w:cs="Times New Roman"/>
          <w:sz w:val="24"/>
          <w:szCs w:val="24"/>
        </w:rPr>
      </w:pPr>
      <w:r w:rsidRPr="004B3BCB">
        <w:rPr>
          <w:rFonts w:ascii="Times New Roman" w:hAnsi="Times New Roman" w:cs="Times New Roman"/>
          <w:sz w:val="24"/>
          <w:szCs w:val="24"/>
        </w:rPr>
        <w:lastRenderedPageBreak/>
        <w:t>Cynthia Ann Parker was abducted when she was 9 years old together with her younger brother by Indians. She went and became the wife of a Comanche chief. She became the captive of Comanche. Although she was unwilling to leave her husband and children, she was again snatched and delivered back to her family in Texas</w:t>
      </w:r>
      <w:r w:rsidR="00BD28E0" w:rsidRPr="00BD28E0">
        <w:rPr>
          <w:rFonts w:ascii="Times New Roman" w:hAnsi="Times New Roman" w:cs="Times New Roman"/>
          <w:color w:val="000000" w:themeColor="text1"/>
          <w:sz w:val="24"/>
          <w:szCs w:val="24"/>
          <w:shd w:val="clear" w:color="auto" w:fill="FAFAF9"/>
        </w:rPr>
        <w:t xml:space="preserve"> </w:t>
      </w:r>
      <w:r w:rsidR="00FD523B">
        <w:rPr>
          <w:rFonts w:ascii="Times New Roman" w:hAnsi="Times New Roman" w:cs="Times New Roman"/>
          <w:color w:val="000000" w:themeColor="text1"/>
          <w:sz w:val="24"/>
          <w:szCs w:val="24"/>
          <w:shd w:val="clear" w:color="auto" w:fill="FAFAF9"/>
        </w:rPr>
        <w:t>(</w:t>
      </w:r>
      <w:r w:rsidR="00BD28E0">
        <w:rPr>
          <w:rFonts w:ascii="Times New Roman" w:hAnsi="Times New Roman" w:cs="Times New Roman"/>
          <w:color w:val="000000" w:themeColor="text1"/>
          <w:sz w:val="24"/>
          <w:szCs w:val="24"/>
          <w:shd w:val="clear" w:color="auto" w:fill="FAFAF9"/>
        </w:rPr>
        <w:t>Paul &amp;</w:t>
      </w:r>
      <w:r w:rsidR="00BD28E0" w:rsidRPr="00EA53E8">
        <w:rPr>
          <w:rFonts w:ascii="Times New Roman" w:hAnsi="Times New Roman" w:cs="Times New Roman"/>
          <w:color w:val="000000" w:themeColor="text1"/>
          <w:sz w:val="24"/>
          <w:szCs w:val="24"/>
          <w:shd w:val="clear" w:color="auto" w:fill="FAFAF9"/>
        </w:rPr>
        <w:t>Wellman</w:t>
      </w:r>
      <w:r w:rsidR="0098492D">
        <w:rPr>
          <w:rFonts w:ascii="Times New Roman" w:hAnsi="Times New Roman" w:cs="Times New Roman"/>
          <w:color w:val="000000" w:themeColor="text1"/>
          <w:sz w:val="24"/>
          <w:szCs w:val="24"/>
          <w:shd w:val="clear" w:color="auto" w:fill="FAFAF9"/>
        </w:rPr>
        <w:t>, 1972).</w:t>
      </w:r>
    </w:p>
    <w:p w:rsidR="009B1AD5" w:rsidRPr="004B3BCB" w:rsidRDefault="009B1AD5" w:rsidP="004B3BCB">
      <w:pPr>
        <w:spacing w:line="480" w:lineRule="auto"/>
        <w:rPr>
          <w:rFonts w:ascii="Times New Roman" w:hAnsi="Times New Roman" w:cs="Times New Roman"/>
          <w:sz w:val="24"/>
          <w:szCs w:val="24"/>
        </w:rPr>
      </w:pPr>
      <w:r w:rsidRPr="004B3BCB">
        <w:rPr>
          <w:rFonts w:ascii="Times New Roman" w:hAnsi="Times New Roman" w:cs="Times New Roman"/>
          <w:sz w:val="24"/>
          <w:szCs w:val="24"/>
        </w:rPr>
        <w:t>When she was first returned to her Anglo family, most Texans saw it as a great victory and regarded her rescued victim. However, this interpretation changed to a second kidnapping since the 1860s. This interpretation changed because Texans realized that Cynthia Ann’s brother, John Parker had asked her to return to their Anglo family she declined to go back claiming that she loved her husband and children and could not leave them</w:t>
      </w:r>
      <w:r w:rsidR="00787D31" w:rsidRPr="00787D31">
        <w:rPr>
          <w:rFonts w:ascii="Times New Roman" w:hAnsi="Times New Roman" w:cs="Times New Roman"/>
          <w:color w:val="000000" w:themeColor="text1"/>
          <w:sz w:val="24"/>
          <w:szCs w:val="24"/>
          <w:shd w:val="clear" w:color="auto" w:fill="FAFAF9"/>
        </w:rPr>
        <w:t xml:space="preserve"> </w:t>
      </w:r>
      <w:r w:rsidR="00787D31">
        <w:rPr>
          <w:rFonts w:ascii="Times New Roman" w:hAnsi="Times New Roman" w:cs="Times New Roman"/>
          <w:color w:val="000000" w:themeColor="text1"/>
          <w:sz w:val="24"/>
          <w:szCs w:val="24"/>
          <w:shd w:val="clear" w:color="auto" w:fill="FAFAF9"/>
        </w:rPr>
        <w:t>(</w:t>
      </w:r>
      <w:r w:rsidR="00787D31" w:rsidRPr="004B3BCB">
        <w:rPr>
          <w:rFonts w:ascii="Times New Roman" w:hAnsi="Times New Roman" w:cs="Times New Roman"/>
          <w:color w:val="000000" w:themeColor="text1"/>
          <w:sz w:val="24"/>
          <w:szCs w:val="24"/>
          <w:shd w:val="clear" w:color="auto" w:fill="FAFAF9"/>
        </w:rPr>
        <w:t xml:space="preserve">Margaret </w:t>
      </w:r>
      <w:r w:rsidR="00787D31">
        <w:rPr>
          <w:rFonts w:ascii="Times New Roman" w:hAnsi="Times New Roman" w:cs="Times New Roman"/>
          <w:color w:val="000000" w:themeColor="text1"/>
          <w:sz w:val="24"/>
          <w:szCs w:val="24"/>
          <w:shd w:val="clear" w:color="auto" w:fill="FAFAF9"/>
        </w:rPr>
        <w:t>&amp;</w:t>
      </w:r>
      <w:r w:rsidR="00787D31" w:rsidRPr="004B3BCB">
        <w:rPr>
          <w:rFonts w:ascii="Times New Roman" w:hAnsi="Times New Roman" w:cs="Times New Roman"/>
          <w:color w:val="000000" w:themeColor="text1"/>
          <w:sz w:val="24"/>
          <w:szCs w:val="24"/>
          <w:shd w:val="clear" w:color="auto" w:fill="FAFAF9"/>
        </w:rPr>
        <w:t>S</w:t>
      </w:r>
      <w:r w:rsidR="00787D31">
        <w:rPr>
          <w:rFonts w:ascii="Times New Roman" w:hAnsi="Times New Roman" w:cs="Times New Roman"/>
          <w:color w:val="000000" w:themeColor="text1"/>
          <w:sz w:val="24"/>
          <w:szCs w:val="24"/>
          <w:shd w:val="clear" w:color="auto" w:fill="FAFAF9"/>
        </w:rPr>
        <w:t>, 1990)</w:t>
      </w:r>
      <w:r w:rsidRPr="004B3BCB">
        <w:rPr>
          <w:rFonts w:ascii="Times New Roman" w:hAnsi="Times New Roman" w:cs="Times New Roman"/>
          <w:sz w:val="24"/>
          <w:szCs w:val="24"/>
        </w:rPr>
        <w:t>. She had also refused the invitation by Victor Rose to join him return to the Anglo community.</w:t>
      </w:r>
    </w:p>
    <w:p w:rsidR="009B1AD5" w:rsidRPr="004B3BCB" w:rsidRDefault="009B1AD5" w:rsidP="004B3BCB">
      <w:pPr>
        <w:spacing w:line="480" w:lineRule="auto"/>
        <w:rPr>
          <w:rFonts w:ascii="Times New Roman" w:hAnsi="Times New Roman" w:cs="Times New Roman"/>
          <w:sz w:val="24"/>
          <w:szCs w:val="24"/>
        </w:rPr>
      </w:pPr>
      <w:r w:rsidRPr="004B3BCB">
        <w:rPr>
          <w:rFonts w:ascii="Times New Roman" w:hAnsi="Times New Roman" w:cs="Times New Roman"/>
          <w:sz w:val="24"/>
          <w:szCs w:val="24"/>
        </w:rPr>
        <w:t>The return of Cynthia Ann Parker can be viewed as a second kidnapping. This is because she never returned to the Anglo community voluntarily. However, some Texas Rangers raided a Comanche camp at Mule Creek where Cynthia Ann lived and captured Native Americans. To their surprise, they found out that one was an Anglo woman who was later identified to be Cynthia Ann. It is also clear that her return was a kidnap because she was never reunited to live in the Anglo community and she tried to flee back to the Comanche family but she never succeeded.</w:t>
      </w:r>
    </w:p>
    <w:p w:rsidR="00E05C52" w:rsidRPr="004B3BCB" w:rsidRDefault="009B1AD5" w:rsidP="004B3BCB">
      <w:pPr>
        <w:spacing w:line="480" w:lineRule="auto"/>
        <w:rPr>
          <w:rFonts w:ascii="Times New Roman" w:hAnsi="Times New Roman" w:cs="Times New Roman"/>
          <w:sz w:val="24"/>
          <w:szCs w:val="24"/>
        </w:rPr>
      </w:pPr>
      <w:r w:rsidRPr="004B3BCB">
        <w:rPr>
          <w:rFonts w:ascii="Times New Roman" w:hAnsi="Times New Roman" w:cs="Times New Roman"/>
          <w:sz w:val="24"/>
          <w:szCs w:val="24"/>
        </w:rPr>
        <w:t>The story of the Parker family has been a point of focus in Texas because when they went to Texas, they built the Fort Parker which was used by a group of Texans to search for Indian groups who stole their horses. The state of Texans also changed significantly whereby good relationships developed between the local American Indian groups and Texans recovered their stolen horses.</w:t>
      </w:r>
    </w:p>
    <w:p w:rsidR="00D71202" w:rsidRDefault="004341E7" w:rsidP="004B3BC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71202" w:rsidRPr="004B3BCB">
        <w:rPr>
          <w:rFonts w:ascii="Times New Roman" w:hAnsi="Times New Roman" w:cs="Times New Roman"/>
          <w:sz w:val="24"/>
          <w:szCs w:val="24"/>
        </w:rPr>
        <w:t>References</w:t>
      </w:r>
    </w:p>
    <w:p w:rsidR="00EA53E8" w:rsidRPr="00EA53E8" w:rsidRDefault="00EA53E8" w:rsidP="00EA53E8">
      <w:pPr>
        <w:spacing w:line="480" w:lineRule="auto"/>
        <w:ind w:left="720" w:hanging="720"/>
        <w:rPr>
          <w:rFonts w:ascii="Times New Roman" w:hAnsi="Times New Roman" w:cs="Times New Roman"/>
          <w:color w:val="000000" w:themeColor="text1"/>
          <w:sz w:val="24"/>
          <w:szCs w:val="24"/>
        </w:rPr>
      </w:pPr>
      <w:r w:rsidRPr="00EA53E8">
        <w:rPr>
          <w:rFonts w:ascii="Times New Roman" w:hAnsi="Times New Roman" w:cs="Times New Roman"/>
          <w:color w:val="000000" w:themeColor="text1"/>
          <w:sz w:val="24"/>
          <w:szCs w:val="24"/>
          <w:shd w:val="clear" w:color="auto" w:fill="FAFAF9"/>
        </w:rPr>
        <w:t>Paul I. Wellman, "Cynthia Ann Parker," </w:t>
      </w:r>
      <w:r w:rsidRPr="00EA53E8">
        <w:rPr>
          <w:rStyle w:val="Emphasis"/>
          <w:rFonts w:ascii="Times New Roman" w:hAnsi="Times New Roman" w:cs="Times New Roman"/>
          <w:color w:val="000000" w:themeColor="text1"/>
          <w:sz w:val="24"/>
          <w:szCs w:val="24"/>
          <w:shd w:val="clear" w:color="auto" w:fill="FAFAF9"/>
        </w:rPr>
        <w:t>Chronicles of Oklahoma</w:t>
      </w:r>
      <w:r w:rsidRPr="00EA53E8">
        <w:rPr>
          <w:rFonts w:ascii="Times New Roman" w:hAnsi="Times New Roman" w:cs="Times New Roman"/>
          <w:color w:val="000000" w:themeColor="text1"/>
          <w:sz w:val="24"/>
          <w:szCs w:val="24"/>
          <w:shd w:val="clear" w:color="auto" w:fill="FAFAF9"/>
        </w:rPr>
        <w:t> 12 (June 1934). </w:t>
      </w:r>
      <w:r w:rsidRPr="00EA53E8">
        <w:rPr>
          <w:rStyle w:val="Emphasis"/>
          <w:rFonts w:ascii="Times New Roman" w:hAnsi="Times New Roman" w:cs="Times New Roman"/>
          <w:color w:val="000000" w:themeColor="text1"/>
          <w:sz w:val="24"/>
          <w:szCs w:val="24"/>
          <w:shd w:val="clear" w:color="auto" w:fill="FAFAF9"/>
        </w:rPr>
        <w:t>Women of Texas</w:t>
      </w:r>
      <w:r w:rsidRPr="00EA53E8">
        <w:rPr>
          <w:rFonts w:ascii="Times New Roman" w:hAnsi="Times New Roman" w:cs="Times New Roman"/>
          <w:color w:val="000000" w:themeColor="text1"/>
          <w:sz w:val="24"/>
          <w:szCs w:val="24"/>
          <w:shd w:val="clear" w:color="auto" w:fill="FAFAF9"/>
        </w:rPr>
        <w:t> (Waco: Texian Press, 1972).</w:t>
      </w:r>
    </w:p>
    <w:p w:rsidR="00BD7B99" w:rsidRPr="004B3BCB" w:rsidRDefault="00BD7B99" w:rsidP="004341E7">
      <w:pPr>
        <w:spacing w:line="480" w:lineRule="auto"/>
        <w:ind w:left="720" w:hanging="720"/>
        <w:rPr>
          <w:rFonts w:ascii="Times New Roman" w:hAnsi="Times New Roman" w:cs="Times New Roman"/>
          <w:color w:val="000000" w:themeColor="text1"/>
          <w:sz w:val="24"/>
          <w:szCs w:val="24"/>
        </w:rPr>
      </w:pPr>
      <w:r w:rsidRPr="004B3BCB">
        <w:rPr>
          <w:rFonts w:ascii="Times New Roman" w:hAnsi="Times New Roman" w:cs="Times New Roman"/>
          <w:color w:val="000000" w:themeColor="text1"/>
          <w:sz w:val="24"/>
          <w:szCs w:val="24"/>
          <w:shd w:val="clear" w:color="auto" w:fill="FAFAF9"/>
        </w:rPr>
        <w:t>Margaret S. Hacker, </w:t>
      </w:r>
      <w:r w:rsidRPr="004B3BCB">
        <w:rPr>
          <w:rStyle w:val="Emphasis"/>
          <w:rFonts w:ascii="Times New Roman" w:hAnsi="Times New Roman" w:cs="Times New Roman"/>
          <w:color w:val="000000" w:themeColor="text1"/>
          <w:sz w:val="24"/>
          <w:szCs w:val="24"/>
          <w:shd w:val="clear" w:color="auto" w:fill="FAFAF9"/>
        </w:rPr>
        <w:t>Cynthia Ann Parker: The Life and the Legend</w:t>
      </w:r>
      <w:r w:rsidRPr="004B3BCB">
        <w:rPr>
          <w:rFonts w:ascii="Times New Roman" w:hAnsi="Times New Roman" w:cs="Times New Roman"/>
          <w:color w:val="000000" w:themeColor="text1"/>
          <w:sz w:val="24"/>
          <w:szCs w:val="24"/>
          <w:shd w:val="clear" w:color="auto" w:fill="FAFAF9"/>
        </w:rPr>
        <w:t> (El Paso: Texas Western Press, 1990). </w:t>
      </w:r>
    </w:p>
    <w:p w:rsidR="00D71202" w:rsidRPr="004B3BCB" w:rsidRDefault="00D71202" w:rsidP="004B3BCB">
      <w:pPr>
        <w:spacing w:line="480" w:lineRule="auto"/>
        <w:rPr>
          <w:rFonts w:ascii="Times New Roman" w:hAnsi="Times New Roman" w:cs="Times New Roman"/>
          <w:sz w:val="24"/>
          <w:szCs w:val="24"/>
        </w:rPr>
      </w:pPr>
    </w:p>
    <w:sectPr w:rsidR="00D71202" w:rsidRPr="004B3BCB" w:rsidSect="004B3BC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A88" w:rsidRDefault="00AD6A88" w:rsidP="004B3BCB">
      <w:pPr>
        <w:spacing w:after="0" w:line="240" w:lineRule="auto"/>
      </w:pPr>
      <w:r>
        <w:separator/>
      </w:r>
    </w:p>
  </w:endnote>
  <w:endnote w:type="continuationSeparator" w:id="1">
    <w:p w:rsidR="00AD6A88" w:rsidRDefault="00AD6A88" w:rsidP="004B3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A88" w:rsidRDefault="00AD6A88" w:rsidP="004B3BCB">
      <w:pPr>
        <w:spacing w:after="0" w:line="240" w:lineRule="auto"/>
      </w:pPr>
      <w:r>
        <w:separator/>
      </w:r>
    </w:p>
  </w:footnote>
  <w:footnote w:type="continuationSeparator" w:id="1">
    <w:p w:rsidR="00AD6A88" w:rsidRDefault="00AD6A88" w:rsidP="004B3B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4507"/>
      <w:docPartObj>
        <w:docPartGallery w:val="Page Numbers (Top of Page)"/>
        <w:docPartUnique/>
      </w:docPartObj>
    </w:sdtPr>
    <w:sdtContent>
      <w:p w:rsidR="004B3BCB" w:rsidRDefault="00A42BDA">
        <w:pPr>
          <w:pStyle w:val="Header"/>
          <w:jc w:val="right"/>
        </w:pPr>
        <w:r>
          <w:t xml:space="preserve">                                             </w:t>
        </w:r>
        <w:r w:rsidR="004B3BCB">
          <w:t xml:space="preserve">                                                                                                                       </w:t>
        </w:r>
        <w:r>
          <w:t xml:space="preserve">                                Cynthia Ann Parker                                                                                                                                                       </w:t>
        </w:r>
        <w:fldSimple w:instr=" PAGE   \* MERGEFORMAT ">
          <w:r w:rsidR="0098492D">
            <w:rPr>
              <w:noProof/>
            </w:rPr>
            <w:t>2</w:t>
          </w:r>
        </w:fldSimple>
      </w:p>
    </w:sdtContent>
  </w:sdt>
  <w:p w:rsidR="004B3BCB" w:rsidRDefault="004B3B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4511"/>
      <w:docPartObj>
        <w:docPartGallery w:val="Page Numbers (Top of Page)"/>
        <w:docPartUnique/>
      </w:docPartObj>
    </w:sdtPr>
    <w:sdtContent>
      <w:p w:rsidR="00A42BDA" w:rsidRDefault="00A42BDA" w:rsidP="00A42BDA">
        <w:pPr>
          <w:pStyle w:val="Header"/>
          <w:ind w:firstLine="0"/>
        </w:pPr>
        <w:r>
          <w:t xml:space="preserve">  Running Head: </w:t>
        </w:r>
        <w:r w:rsidRPr="00A42BDA">
          <w:rPr>
            <w:b/>
          </w:rPr>
          <w:t xml:space="preserve">CYNTHIA ANN PARKER </w:t>
        </w:r>
        <w:r>
          <w:rPr>
            <w:b/>
          </w:rPr>
          <w:t xml:space="preserve">                                                                                                                  </w:t>
        </w:r>
        <w:r w:rsidR="00855B71" w:rsidRPr="00A42BDA">
          <w:rPr>
            <w:b/>
          </w:rPr>
          <w:fldChar w:fldCharType="begin"/>
        </w:r>
        <w:r w:rsidRPr="00A42BDA">
          <w:rPr>
            <w:b/>
          </w:rPr>
          <w:instrText xml:space="preserve"> PAGE   \* MERGEFORMAT </w:instrText>
        </w:r>
        <w:r w:rsidR="00855B71" w:rsidRPr="00A42BDA">
          <w:rPr>
            <w:b/>
          </w:rPr>
          <w:fldChar w:fldCharType="separate"/>
        </w:r>
        <w:r w:rsidR="00FD523B">
          <w:rPr>
            <w:b/>
            <w:noProof/>
          </w:rPr>
          <w:t>1</w:t>
        </w:r>
        <w:r w:rsidR="00855B71" w:rsidRPr="00A42BDA">
          <w:rPr>
            <w:b/>
          </w:rPr>
          <w:fldChar w:fldCharType="end"/>
        </w:r>
      </w:p>
    </w:sdtContent>
  </w:sdt>
  <w:p w:rsidR="004B3BCB" w:rsidRDefault="004B3B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523F"/>
    <w:rsid w:val="00045141"/>
    <w:rsid w:val="00100A9C"/>
    <w:rsid w:val="00103286"/>
    <w:rsid w:val="001049B2"/>
    <w:rsid w:val="00126FDB"/>
    <w:rsid w:val="00161CF7"/>
    <w:rsid w:val="00187EC5"/>
    <w:rsid w:val="00194DE1"/>
    <w:rsid w:val="001E073F"/>
    <w:rsid w:val="00224331"/>
    <w:rsid w:val="00252F88"/>
    <w:rsid w:val="0027154F"/>
    <w:rsid w:val="002B6254"/>
    <w:rsid w:val="00301602"/>
    <w:rsid w:val="003125C8"/>
    <w:rsid w:val="0034038B"/>
    <w:rsid w:val="00362892"/>
    <w:rsid w:val="00383052"/>
    <w:rsid w:val="003F0BC6"/>
    <w:rsid w:val="004020C2"/>
    <w:rsid w:val="004341E7"/>
    <w:rsid w:val="004B3BCB"/>
    <w:rsid w:val="004F2B7E"/>
    <w:rsid w:val="00515020"/>
    <w:rsid w:val="00584F3F"/>
    <w:rsid w:val="0058776F"/>
    <w:rsid w:val="005A272B"/>
    <w:rsid w:val="005A2F1F"/>
    <w:rsid w:val="005D11F7"/>
    <w:rsid w:val="005D2312"/>
    <w:rsid w:val="005E4A47"/>
    <w:rsid w:val="00620974"/>
    <w:rsid w:val="00672B76"/>
    <w:rsid w:val="0070586E"/>
    <w:rsid w:val="00763249"/>
    <w:rsid w:val="00787D31"/>
    <w:rsid w:val="007A4E39"/>
    <w:rsid w:val="007B0EC2"/>
    <w:rsid w:val="007B585F"/>
    <w:rsid w:val="007D5B38"/>
    <w:rsid w:val="0084523F"/>
    <w:rsid w:val="00855B71"/>
    <w:rsid w:val="008B7032"/>
    <w:rsid w:val="008C2208"/>
    <w:rsid w:val="009005A0"/>
    <w:rsid w:val="00911E0A"/>
    <w:rsid w:val="0098492D"/>
    <w:rsid w:val="009914BD"/>
    <w:rsid w:val="009B1AD5"/>
    <w:rsid w:val="009C67A1"/>
    <w:rsid w:val="009C68B6"/>
    <w:rsid w:val="009E068A"/>
    <w:rsid w:val="00A37F6B"/>
    <w:rsid w:val="00A42BDA"/>
    <w:rsid w:val="00A51F24"/>
    <w:rsid w:val="00A80AAA"/>
    <w:rsid w:val="00AA498B"/>
    <w:rsid w:val="00AB6815"/>
    <w:rsid w:val="00AD6A88"/>
    <w:rsid w:val="00B27207"/>
    <w:rsid w:val="00B44EC6"/>
    <w:rsid w:val="00B54BE8"/>
    <w:rsid w:val="00B9445B"/>
    <w:rsid w:val="00BB77FF"/>
    <w:rsid w:val="00BD28E0"/>
    <w:rsid w:val="00BD7B99"/>
    <w:rsid w:val="00BE504C"/>
    <w:rsid w:val="00BE7ABE"/>
    <w:rsid w:val="00C504FF"/>
    <w:rsid w:val="00CB12E2"/>
    <w:rsid w:val="00CD596D"/>
    <w:rsid w:val="00D06CD8"/>
    <w:rsid w:val="00D47A38"/>
    <w:rsid w:val="00D71202"/>
    <w:rsid w:val="00D7282A"/>
    <w:rsid w:val="00DB7269"/>
    <w:rsid w:val="00DC436A"/>
    <w:rsid w:val="00E05C52"/>
    <w:rsid w:val="00E80D35"/>
    <w:rsid w:val="00E95669"/>
    <w:rsid w:val="00EA53E8"/>
    <w:rsid w:val="00F122CC"/>
    <w:rsid w:val="00F33706"/>
    <w:rsid w:val="00FC3BD8"/>
    <w:rsid w:val="00FD3466"/>
    <w:rsid w:val="00FD523B"/>
    <w:rsid w:val="00FE4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8B"/>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7B99"/>
    <w:rPr>
      <w:i/>
      <w:iCs/>
    </w:rPr>
  </w:style>
  <w:style w:type="paragraph" w:styleId="Header">
    <w:name w:val="header"/>
    <w:basedOn w:val="Normal"/>
    <w:link w:val="HeaderChar"/>
    <w:uiPriority w:val="99"/>
    <w:unhideWhenUsed/>
    <w:rsid w:val="004B3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CB"/>
  </w:style>
  <w:style w:type="paragraph" w:styleId="Footer">
    <w:name w:val="footer"/>
    <w:basedOn w:val="Normal"/>
    <w:link w:val="FooterChar"/>
    <w:uiPriority w:val="99"/>
    <w:semiHidden/>
    <w:unhideWhenUsed/>
    <w:rsid w:val="004B3B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3B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84</cp:revision>
  <dcterms:created xsi:type="dcterms:W3CDTF">2021-04-09T20:51:00Z</dcterms:created>
  <dcterms:modified xsi:type="dcterms:W3CDTF">2021-04-10T00:26:00Z</dcterms:modified>
</cp:coreProperties>
</file>